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C00F69" w:rsidRPr="00411711" w14:paraId="74B0A74C" w14:textId="77777777" w:rsidTr="00C00F69">
        <w:tc>
          <w:tcPr>
            <w:tcW w:w="5027" w:type="dxa"/>
          </w:tcPr>
          <w:p w14:paraId="7E8B1952" w14:textId="77777777" w:rsidR="00C00F69" w:rsidRPr="00411711" w:rsidRDefault="00C00F69" w:rsidP="00C00F69">
            <w:pPr>
              <w:jc w:val="both"/>
              <w:rPr>
                <w:sz w:val="26"/>
                <w:szCs w:val="26"/>
                <w:u w:val="single"/>
              </w:rPr>
            </w:pP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  <w:t xml:space="preserve">     </w:t>
            </w:r>
            <w:r w:rsidRPr="00411711">
              <w:rPr>
                <w:sz w:val="26"/>
                <w:szCs w:val="26"/>
              </w:rPr>
              <w:t>№</w:t>
            </w: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</w:r>
          </w:p>
          <w:p w14:paraId="39575DF1" w14:textId="77777777" w:rsidR="00C00F69" w:rsidRPr="00411711" w:rsidRDefault="00C00F69" w:rsidP="00C00F69">
            <w:pPr>
              <w:jc w:val="both"/>
              <w:rPr>
                <w:sz w:val="26"/>
                <w:szCs w:val="26"/>
                <w:u w:val="single"/>
              </w:rPr>
            </w:pPr>
            <w:r w:rsidRPr="00411711">
              <w:rPr>
                <w:sz w:val="26"/>
                <w:szCs w:val="26"/>
              </w:rPr>
              <w:t xml:space="preserve">на № </w:t>
            </w: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  <w:t xml:space="preserve">     </w:t>
            </w:r>
            <w:r w:rsidRPr="00411711">
              <w:rPr>
                <w:sz w:val="26"/>
                <w:szCs w:val="26"/>
                <w:u w:val="single"/>
              </w:rPr>
              <w:tab/>
              <w:t xml:space="preserve">    </w:t>
            </w:r>
            <w:r w:rsidRPr="00411711">
              <w:rPr>
                <w:sz w:val="26"/>
                <w:szCs w:val="26"/>
              </w:rPr>
              <w:t xml:space="preserve">от </w:t>
            </w: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</w:r>
            <w:r w:rsidRPr="00411711">
              <w:rPr>
                <w:sz w:val="26"/>
                <w:szCs w:val="26"/>
                <w:u w:val="single"/>
              </w:rPr>
              <w:tab/>
            </w:r>
          </w:p>
          <w:p w14:paraId="1F76EBD6" w14:textId="77777777" w:rsidR="00C00F69" w:rsidRPr="00411711" w:rsidRDefault="00C00F69" w:rsidP="00C00F6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028" w:type="dxa"/>
          </w:tcPr>
          <w:p w14:paraId="6D1C34DE" w14:textId="77777777" w:rsidR="00C00F69" w:rsidRPr="00411711" w:rsidRDefault="00C00F69" w:rsidP="003A08DB">
            <w:pPr>
              <w:jc w:val="both"/>
              <w:rPr>
                <w:sz w:val="26"/>
                <w:szCs w:val="26"/>
                <w:u w:val="single"/>
              </w:rPr>
            </w:pPr>
          </w:p>
          <w:p w14:paraId="4E4256B4" w14:textId="77777777" w:rsidR="000C2CB3" w:rsidRDefault="008D6A7D" w:rsidP="00EA3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организаций</w:t>
            </w:r>
            <w:r w:rsidR="000C2CB3">
              <w:rPr>
                <w:sz w:val="26"/>
                <w:szCs w:val="26"/>
              </w:rPr>
              <w:t xml:space="preserve"> </w:t>
            </w:r>
          </w:p>
          <w:p w14:paraId="304225CB" w14:textId="620517DC" w:rsidR="00EA31C7" w:rsidRPr="00411711" w:rsidRDefault="000C2CB3" w:rsidP="00EA31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Шатура</w:t>
            </w:r>
          </w:p>
        </w:tc>
      </w:tr>
    </w:tbl>
    <w:p w14:paraId="3859CEB6" w14:textId="77777777" w:rsidR="002B763D" w:rsidRPr="00411711" w:rsidRDefault="002B763D" w:rsidP="002B763D">
      <w:pPr>
        <w:spacing w:line="280" w:lineRule="exact"/>
        <w:rPr>
          <w:sz w:val="26"/>
          <w:szCs w:val="26"/>
        </w:rPr>
      </w:pPr>
    </w:p>
    <w:p w14:paraId="713D799C" w14:textId="77777777" w:rsidR="00CD317A" w:rsidRDefault="00CD317A" w:rsidP="000122E2">
      <w:pPr>
        <w:spacing w:line="280" w:lineRule="exact"/>
        <w:jc w:val="both"/>
        <w:rPr>
          <w:sz w:val="26"/>
          <w:szCs w:val="26"/>
          <w:lang w:eastAsia="en-US"/>
        </w:rPr>
      </w:pPr>
    </w:p>
    <w:p w14:paraId="4C375859" w14:textId="77777777" w:rsidR="00411711" w:rsidRDefault="00411711" w:rsidP="000122E2">
      <w:pPr>
        <w:spacing w:line="280" w:lineRule="exact"/>
        <w:jc w:val="both"/>
        <w:rPr>
          <w:sz w:val="26"/>
          <w:szCs w:val="26"/>
          <w:lang w:eastAsia="en-US"/>
        </w:rPr>
      </w:pPr>
    </w:p>
    <w:p w14:paraId="51F44449" w14:textId="77777777" w:rsidR="00C34E9E" w:rsidRPr="00A709BA" w:rsidRDefault="00C34E9E" w:rsidP="00C34E9E">
      <w:pPr>
        <w:pStyle w:val="1"/>
        <w:ind w:firstLine="1"/>
        <w:rPr>
          <w:b/>
          <w:bCs/>
          <w:sz w:val="26"/>
          <w:szCs w:val="26"/>
        </w:rPr>
      </w:pPr>
      <w:r w:rsidRPr="00A709BA">
        <w:rPr>
          <w:b/>
          <w:bCs/>
          <w:sz w:val="26"/>
          <w:szCs w:val="26"/>
        </w:rPr>
        <w:t>ПРЕДЛОЖЕНИЕ</w:t>
      </w:r>
    </w:p>
    <w:p w14:paraId="22EC77C4" w14:textId="77777777" w:rsidR="00C34E9E" w:rsidRDefault="00C34E9E" w:rsidP="00C34E9E">
      <w:pPr>
        <w:pStyle w:val="af0"/>
        <w:ind w:right="0" w:firstLine="1"/>
        <w:jc w:val="center"/>
        <w:rPr>
          <w:b/>
          <w:sz w:val="26"/>
          <w:szCs w:val="26"/>
        </w:rPr>
      </w:pPr>
      <w:r w:rsidRPr="00A709BA">
        <w:rPr>
          <w:b/>
          <w:sz w:val="26"/>
          <w:szCs w:val="26"/>
        </w:rPr>
        <w:t xml:space="preserve">работодателям, осуществляющим свою деятельность </w:t>
      </w:r>
    </w:p>
    <w:p w14:paraId="64BB6C79" w14:textId="77777777" w:rsidR="00C34E9E" w:rsidRPr="00A709BA" w:rsidRDefault="00C34E9E" w:rsidP="00C34E9E">
      <w:pPr>
        <w:pStyle w:val="af0"/>
        <w:ind w:right="0" w:firstLine="1"/>
        <w:jc w:val="center"/>
        <w:rPr>
          <w:b/>
          <w:sz w:val="26"/>
          <w:szCs w:val="26"/>
        </w:rPr>
      </w:pPr>
      <w:r w:rsidRPr="00A709BA">
        <w:rPr>
          <w:b/>
          <w:sz w:val="26"/>
          <w:szCs w:val="26"/>
        </w:rPr>
        <w:t xml:space="preserve">на территории Московской области и не участвовавшим в заключении </w:t>
      </w:r>
      <w:r w:rsidRPr="00A709BA">
        <w:rPr>
          <w:b/>
          <w:sz w:val="26"/>
          <w:szCs w:val="26"/>
        </w:rPr>
        <w:br/>
        <w:t xml:space="preserve">Соглашения о минимальной заработной плате в Московской области </w:t>
      </w:r>
      <w:r w:rsidRPr="00A709BA">
        <w:rPr>
          <w:b/>
          <w:sz w:val="26"/>
          <w:szCs w:val="26"/>
        </w:rPr>
        <w:br/>
        <w:t xml:space="preserve">между Правительством Московской области, </w:t>
      </w:r>
      <w:r w:rsidRPr="00A709BA">
        <w:rPr>
          <w:b/>
          <w:bCs/>
          <w:sz w:val="26"/>
          <w:szCs w:val="26"/>
        </w:rPr>
        <w:t xml:space="preserve">Союзом «Московское областное объединение организаций профсоюзов» </w:t>
      </w:r>
      <w:r w:rsidRPr="00A709BA">
        <w:rPr>
          <w:b/>
          <w:sz w:val="26"/>
          <w:szCs w:val="26"/>
        </w:rPr>
        <w:t>и объединениями работодателей Московской области, о присоединении к нему</w:t>
      </w:r>
    </w:p>
    <w:p w14:paraId="053D48BC" w14:textId="77777777" w:rsidR="00C34E9E" w:rsidRPr="00A709BA" w:rsidRDefault="00C34E9E" w:rsidP="00C34E9E">
      <w:pPr>
        <w:pStyle w:val="af0"/>
        <w:ind w:right="0" w:firstLine="1"/>
        <w:rPr>
          <w:sz w:val="26"/>
          <w:szCs w:val="26"/>
        </w:rPr>
      </w:pPr>
    </w:p>
    <w:p w14:paraId="1B1C018E" w14:textId="77777777" w:rsidR="00C34E9E" w:rsidRPr="00A709BA" w:rsidRDefault="00C34E9E" w:rsidP="00C34E9E">
      <w:pPr>
        <w:pStyle w:val="af0"/>
        <w:spacing w:line="360" w:lineRule="auto"/>
        <w:ind w:right="0"/>
        <w:jc w:val="center"/>
        <w:rPr>
          <w:sz w:val="26"/>
          <w:szCs w:val="26"/>
        </w:rPr>
      </w:pPr>
      <w:r w:rsidRPr="00A709BA">
        <w:rPr>
          <w:sz w:val="26"/>
          <w:szCs w:val="26"/>
        </w:rPr>
        <w:t>Уважаемые работодатели!</w:t>
      </w:r>
    </w:p>
    <w:p w14:paraId="1C747357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A709BA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A709BA">
        <w:rPr>
          <w:sz w:val="26"/>
          <w:szCs w:val="26"/>
        </w:rPr>
        <w:t xml:space="preserve"> 2021 года подписано Соглашение о минимальной заработной плате </w:t>
      </w:r>
      <w:r>
        <w:rPr>
          <w:sz w:val="26"/>
          <w:szCs w:val="26"/>
        </w:rPr>
        <w:br/>
        <w:t xml:space="preserve">в </w:t>
      </w:r>
      <w:r w:rsidRPr="00A709BA">
        <w:rPr>
          <w:sz w:val="26"/>
          <w:szCs w:val="26"/>
        </w:rPr>
        <w:t xml:space="preserve">Московской области между Правительством Московской области, </w:t>
      </w:r>
      <w:r w:rsidRPr="00A709BA">
        <w:rPr>
          <w:bCs/>
          <w:sz w:val="26"/>
          <w:szCs w:val="26"/>
        </w:rPr>
        <w:t>Союзом «Московское областное объединение организаций профсоюзов»</w:t>
      </w:r>
      <w:r w:rsidRPr="00A709BA">
        <w:rPr>
          <w:sz w:val="26"/>
          <w:szCs w:val="26"/>
        </w:rPr>
        <w:t xml:space="preserve"> и объединениями работодателей Московской области (далее – Соглашение).</w:t>
      </w:r>
    </w:p>
    <w:p w14:paraId="3A798069" w14:textId="77777777" w:rsidR="00C34E9E" w:rsidRPr="00A709BA" w:rsidRDefault="00C34E9E" w:rsidP="00C34E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9BA">
        <w:rPr>
          <w:rFonts w:ascii="Times New Roman" w:hAnsi="Times New Roman" w:cs="Times New Roman"/>
          <w:sz w:val="26"/>
          <w:szCs w:val="26"/>
        </w:rPr>
        <w:t xml:space="preserve">Указанным Соглашением с 1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A709B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709BA">
        <w:rPr>
          <w:rFonts w:ascii="Times New Roman" w:hAnsi="Times New Roman" w:cs="Times New Roman"/>
          <w:sz w:val="26"/>
          <w:szCs w:val="26"/>
        </w:rPr>
        <w:t xml:space="preserve"> года для работников, состоящих </w:t>
      </w:r>
      <w:r w:rsidRPr="00A709BA">
        <w:rPr>
          <w:rFonts w:ascii="Times New Roman" w:hAnsi="Times New Roman" w:cs="Times New Roman"/>
          <w:sz w:val="26"/>
          <w:szCs w:val="26"/>
        </w:rPr>
        <w:br/>
        <w:t xml:space="preserve">в трудовых отношениях с работодателями, осуществляющими свою деятельность </w:t>
      </w:r>
      <w:r w:rsidRPr="00A709BA">
        <w:rPr>
          <w:rFonts w:ascii="Times New Roman" w:hAnsi="Times New Roman" w:cs="Times New Roman"/>
          <w:sz w:val="26"/>
          <w:szCs w:val="26"/>
        </w:rPr>
        <w:br/>
        <w:t>на территории Московской области, за исключением работников организаций, финансируемых из федерального бюджета, устанавливается минимальная заработная плата в размере 1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A709BA">
        <w:rPr>
          <w:rFonts w:ascii="Times New Roman" w:hAnsi="Times New Roman" w:cs="Times New Roman"/>
          <w:sz w:val="26"/>
          <w:szCs w:val="26"/>
        </w:rPr>
        <w:t>00 рублей.</w:t>
      </w:r>
    </w:p>
    <w:p w14:paraId="624011A3" w14:textId="77777777" w:rsidR="00C34E9E" w:rsidRPr="00A709BA" w:rsidRDefault="00C34E9E" w:rsidP="00C34E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9BA">
        <w:rPr>
          <w:rFonts w:ascii="Times New Roman" w:hAnsi="Times New Roman" w:cs="Times New Roman"/>
          <w:sz w:val="26"/>
          <w:szCs w:val="26"/>
        </w:rPr>
        <w:t>Размер минимальной заработной платы в Московской области обеспечивается:</w:t>
      </w:r>
    </w:p>
    <w:p w14:paraId="4EF17DB8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организациями, финансируемыми из бюджета Московской области, – за счет средств бюджета Московской области, а также средств, полученных</w:t>
      </w:r>
      <w:r w:rsidRPr="00A709BA">
        <w:rPr>
          <w:sz w:val="26"/>
          <w:szCs w:val="26"/>
        </w:rPr>
        <w:br/>
        <w:t>от предпринимательской и иной приносящей доход деятельности;</w:t>
      </w:r>
    </w:p>
    <w:p w14:paraId="2170DE14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организациями, финансируемыми из местных бюджетов, – за счет средств местных бюджетов, внебюджетных средств, а также средств, полученных</w:t>
      </w:r>
      <w:r w:rsidRPr="00A709BA">
        <w:rPr>
          <w:sz w:val="26"/>
          <w:szCs w:val="26"/>
        </w:rPr>
        <w:br/>
        <w:t>от предпринимательской и иной приносящей доход деятельности;</w:t>
      </w:r>
    </w:p>
    <w:p w14:paraId="02045DC4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другими работодателями – за счет собственных средств.</w:t>
      </w:r>
    </w:p>
    <w:p w14:paraId="7C8DDA07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Руководствуясь статьей 133</w:t>
      </w:r>
      <w:r w:rsidRPr="00A709BA">
        <w:rPr>
          <w:sz w:val="26"/>
          <w:szCs w:val="26"/>
          <w:vertAlign w:val="superscript"/>
        </w:rPr>
        <w:t>1</w:t>
      </w:r>
      <w:r w:rsidRPr="00A709BA">
        <w:rPr>
          <w:sz w:val="26"/>
          <w:szCs w:val="26"/>
        </w:rPr>
        <w:t xml:space="preserve"> Трудового кодекса Российской Федерации</w:t>
      </w:r>
      <w:r w:rsidRPr="00A709BA">
        <w:rPr>
          <w:sz w:val="26"/>
          <w:szCs w:val="26"/>
        </w:rPr>
        <w:br/>
        <w:t>и статьей 19 Закона Московской области «О социальном партнерстве в Московской области», предлагаю присоединиться к данному Соглашению.</w:t>
      </w:r>
    </w:p>
    <w:p w14:paraId="68F236BA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Если работодатели, осуществляющие свою деятельность на территории Московской области</w:t>
      </w:r>
      <w:r>
        <w:rPr>
          <w:sz w:val="26"/>
          <w:szCs w:val="26"/>
        </w:rPr>
        <w:t xml:space="preserve"> и не имеющие возможности выполнять условия Соглашения</w:t>
      </w:r>
      <w:r w:rsidRPr="00A709B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709BA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br/>
      </w:r>
      <w:r w:rsidRPr="00A709BA">
        <w:rPr>
          <w:sz w:val="26"/>
          <w:szCs w:val="26"/>
        </w:rPr>
        <w:t xml:space="preserve">30 календарных дней со дня официального опубликования настоящего предложения </w:t>
      </w:r>
      <w:r>
        <w:rPr>
          <w:sz w:val="26"/>
          <w:szCs w:val="26"/>
        </w:rPr>
        <w:br/>
      </w:r>
      <w:r w:rsidRPr="00A709BA">
        <w:rPr>
          <w:sz w:val="26"/>
          <w:szCs w:val="26"/>
        </w:rPr>
        <w:t>о присоединении к Соглашению</w:t>
      </w:r>
      <w:r>
        <w:rPr>
          <w:sz w:val="26"/>
          <w:szCs w:val="26"/>
        </w:rPr>
        <w:t xml:space="preserve"> </w:t>
      </w:r>
      <w:r w:rsidRPr="00A709BA">
        <w:rPr>
          <w:sz w:val="26"/>
          <w:szCs w:val="26"/>
        </w:rPr>
        <w:t xml:space="preserve">не представят в Министерство социального развития Московской области мотивированный письменный отказ от присоединения </w:t>
      </w:r>
      <w:r>
        <w:rPr>
          <w:sz w:val="26"/>
          <w:szCs w:val="26"/>
        </w:rPr>
        <w:br/>
      </w:r>
      <w:r w:rsidRPr="00A709BA">
        <w:rPr>
          <w:sz w:val="26"/>
          <w:szCs w:val="26"/>
        </w:rPr>
        <w:t xml:space="preserve">к нему, то указанное Соглашение считается распространенным на этих работодателей </w:t>
      </w:r>
      <w:r>
        <w:rPr>
          <w:sz w:val="26"/>
          <w:szCs w:val="26"/>
        </w:rPr>
        <w:br/>
      </w:r>
      <w:r w:rsidRPr="00A709BA">
        <w:rPr>
          <w:sz w:val="26"/>
          <w:szCs w:val="26"/>
        </w:rPr>
        <w:t xml:space="preserve">и подлежит обязательному исполнению ими. </w:t>
      </w:r>
    </w:p>
    <w:p w14:paraId="2F2A7BFA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>К мотивированному письменному отказу</w:t>
      </w:r>
      <w:r>
        <w:rPr>
          <w:sz w:val="26"/>
          <w:szCs w:val="26"/>
        </w:rPr>
        <w:t xml:space="preserve"> в обязательном порядке</w:t>
      </w:r>
      <w:r w:rsidRPr="00A709BA">
        <w:rPr>
          <w:sz w:val="26"/>
          <w:szCs w:val="26"/>
        </w:rPr>
        <w:t xml:space="preserve"> должны быть приложены:</w:t>
      </w:r>
    </w:p>
    <w:p w14:paraId="0BE2E9B5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lastRenderedPageBreak/>
        <w:t xml:space="preserve">протокол консультаций работодателя с выборным органом первичной профсоюзной организации, либо иным уполномоченным представительным органом работников данной организации, </w:t>
      </w:r>
    </w:p>
    <w:p w14:paraId="1B2C8DF6" w14:textId="77777777" w:rsidR="00C34E9E" w:rsidRPr="00A709BA" w:rsidRDefault="00C34E9E" w:rsidP="00C34E9E">
      <w:pPr>
        <w:pStyle w:val="af0"/>
        <w:ind w:right="0" w:firstLine="709"/>
        <w:rPr>
          <w:sz w:val="26"/>
          <w:szCs w:val="26"/>
        </w:rPr>
      </w:pPr>
      <w:r w:rsidRPr="00A709BA">
        <w:rPr>
          <w:sz w:val="26"/>
          <w:szCs w:val="26"/>
        </w:rPr>
        <w:t xml:space="preserve">предложения по срокам повышения минимальной заработной платы работников </w:t>
      </w:r>
      <w:r>
        <w:rPr>
          <w:sz w:val="26"/>
          <w:szCs w:val="26"/>
        </w:rPr>
        <w:br/>
      </w:r>
      <w:r w:rsidRPr="00A709BA">
        <w:rPr>
          <w:sz w:val="26"/>
          <w:szCs w:val="26"/>
        </w:rPr>
        <w:t>до размера, установленного Соглашением.</w:t>
      </w:r>
    </w:p>
    <w:p w14:paraId="174EDB9B" w14:textId="77777777" w:rsidR="00C34E9E" w:rsidRPr="00A709BA" w:rsidRDefault="00C34E9E" w:rsidP="00C34E9E">
      <w:pPr>
        <w:pStyle w:val="3"/>
        <w:spacing w:after="0"/>
        <w:ind w:firstLine="709"/>
        <w:jc w:val="both"/>
        <w:rPr>
          <w:b/>
          <w:bCs/>
          <w:sz w:val="26"/>
          <w:szCs w:val="26"/>
        </w:rPr>
      </w:pPr>
      <w:r w:rsidRPr="00A709BA">
        <w:rPr>
          <w:b/>
          <w:bCs/>
          <w:sz w:val="26"/>
          <w:szCs w:val="26"/>
        </w:rPr>
        <w:t>Министерство социального развития Московской области:</w:t>
      </w:r>
    </w:p>
    <w:p w14:paraId="474B767E" w14:textId="77777777" w:rsidR="00C34E9E" w:rsidRPr="00A709BA" w:rsidRDefault="00C34E9E" w:rsidP="00C34E9E">
      <w:pPr>
        <w:pStyle w:val="3"/>
        <w:spacing w:after="0"/>
        <w:ind w:firstLine="709"/>
        <w:jc w:val="both"/>
        <w:rPr>
          <w:sz w:val="26"/>
          <w:szCs w:val="26"/>
        </w:rPr>
      </w:pPr>
      <w:r w:rsidRPr="00A709BA">
        <w:rPr>
          <w:sz w:val="26"/>
          <w:szCs w:val="26"/>
        </w:rPr>
        <w:t>почтовый адрес: б-р Строителей, д.7, г. Красногорск,</w:t>
      </w:r>
      <w:r>
        <w:rPr>
          <w:sz w:val="26"/>
          <w:szCs w:val="26"/>
        </w:rPr>
        <w:t xml:space="preserve"> </w:t>
      </w:r>
      <w:r w:rsidRPr="00A709BA">
        <w:rPr>
          <w:sz w:val="26"/>
          <w:szCs w:val="26"/>
        </w:rPr>
        <w:t>Московская обл., 143407</w:t>
      </w:r>
    </w:p>
    <w:p w14:paraId="350D878E" w14:textId="77777777" w:rsidR="00C34E9E" w:rsidRPr="00A709BA" w:rsidRDefault="00C34E9E" w:rsidP="00C34E9E">
      <w:pPr>
        <w:pStyle w:val="3"/>
        <w:spacing w:after="0"/>
        <w:ind w:firstLine="709"/>
        <w:jc w:val="both"/>
        <w:rPr>
          <w:sz w:val="26"/>
          <w:szCs w:val="26"/>
          <w:lang w:val="en-US"/>
        </w:rPr>
      </w:pPr>
      <w:r w:rsidRPr="00A709BA">
        <w:rPr>
          <w:sz w:val="26"/>
          <w:szCs w:val="26"/>
        </w:rPr>
        <w:t>тел</w:t>
      </w:r>
      <w:r w:rsidRPr="00C34E9E">
        <w:rPr>
          <w:sz w:val="26"/>
          <w:szCs w:val="26"/>
          <w:lang w:val="en-US"/>
        </w:rPr>
        <w:t>: (498) 602-84-10, E-mail: msrmo@mosreg</w:t>
      </w:r>
      <w:r w:rsidRPr="00A709BA">
        <w:rPr>
          <w:sz w:val="26"/>
          <w:szCs w:val="26"/>
          <w:lang w:val="en-US"/>
        </w:rPr>
        <w:t xml:space="preserve">.ru </w:t>
      </w:r>
    </w:p>
    <w:p w14:paraId="63162CDF" w14:textId="77777777" w:rsidR="00C34E9E" w:rsidRPr="00A709BA" w:rsidRDefault="00C34E9E" w:rsidP="00C34E9E">
      <w:pPr>
        <w:pStyle w:val="af0"/>
        <w:ind w:firstLine="709"/>
        <w:rPr>
          <w:sz w:val="26"/>
          <w:szCs w:val="26"/>
        </w:rPr>
      </w:pPr>
      <w:r w:rsidRPr="00A709BA">
        <w:rPr>
          <w:sz w:val="26"/>
          <w:szCs w:val="26"/>
        </w:rPr>
        <w:t>контактные телефоны: 8(498)602-26-50, доб. 54712, 54713, 54714</w:t>
      </w:r>
    </w:p>
    <w:p w14:paraId="2FF82A9E" w14:textId="77777777" w:rsidR="00411711" w:rsidRDefault="00411711" w:rsidP="000122E2">
      <w:pPr>
        <w:spacing w:line="280" w:lineRule="exact"/>
        <w:jc w:val="both"/>
        <w:rPr>
          <w:sz w:val="26"/>
          <w:szCs w:val="26"/>
          <w:lang w:eastAsia="en-US"/>
        </w:rPr>
      </w:pPr>
    </w:p>
    <w:p w14:paraId="273CA552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14:paraId="5C9F04E4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5B8B9151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1452BF3F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457FA02A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4C3041A6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725367B3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0C3CE0CA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1688545E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0719495B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701FEC2A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13B40BBC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7D32E42A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24681A4B" w14:textId="77777777" w:rsidR="001650CF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p w14:paraId="45769AEE" w14:textId="77777777" w:rsidR="001650CF" w:rsidRDefault="001650CF" w:rsidP="001650CF">
      <w:pPr>
        <w:spacing w:line="280" w:lineRule="exact"/>
        <w:rPr>
          <w:sz w:val="22"/>
          <w:szCs w:val="26"/>
          <w:lang w:eastAsia="en-US"/>
        </w:rPr>
      </w:pPr>
      <w:r>
        <w:rPr>
          <w:sz w:val="22"/>
          <w:szCs w:val="26"/>
          <w:lang w:eastAsia="en-US"/>
        </w:rPr>
        <w:t>Кускова Людмила Ивановна</w:t>
      </w:r>
    </w:p>
    <w:p w14:paraId="72227E3D" w14:textId="77777777" w:rsidR="001650CF" w:rsidRDefault="001650CF" w:rsidP="001650CF">
      <w:pPr>
        <w:spacing w:line="280" w:lineRule="exact"/>
        <w:rPr>
          <w:sz w:val="22"/>
          <w:szCs w:val="26"/>
          <w:lang w:eastAsia="en-US"/>
        </w:rPr>
      </w:pPr>
      <w:r>
        <w:rPr>
          <w:sz w:val="22"/>
          <w:szCs w:val="26"/>
          <w:lang w:eastAsia="en-US"/>
        </w:rPr>
        <w:t>главный специалист</w:t>
      </w:r>
    </w:p>
    <w:p w14:paraId="3051EBF0" w14:textId="77777777" w:rsidR="001650CF" w:rsidRDefault="001650CF" w:rsidP="001650CF">
      <w:pPr>
        <w:spacing w:line="280" w:lineRule="exact"/>
        <w:rPr>
          <w:sz w:val="22"/>
          <w:szCs w:val="26"/>
          <w:lang w:eastAsia="en-US"/>
        </w:rPr>
      </w:pPr>
      <w:r>
        <w:rPr>
          <w:sz w:val="22"/>
          <w:szCs w:val="26"/>
          <w:lang w:eastAsia="en-US"/>
        </w:rPr>
        <w:t xml:space="preserve">отдела экономики </w:t>
      </w:r>
      <w:proofErr w:type="spellStart"/>
      <w:r>
        <w:rPr>
          <w:sz w:val="22"/>
          <w:szCs w:val="26"/>
          <w:lang w:eastAsia="en-US"/>
        </w:rPr>
        <w:t>УЭРиСХ</w:t>
      </w:r>
      <w:proofErr w:type="spellEnd"/>
    </w:p>
    <w:p w14:paraId="51D520BE" w14:textId="77777777" w:rsidR="001650CF" w:rsidRPr="00C16EC9" w:rsidRDefault="001650CF" w:rsidP="001650CF">
      <w:pPr>
        <w:spacing w:line="280" w:lineRule="exact"/>
        <w:rPr>
          <w:sz w:val="22"/>
          <w:szCs w:val="26"/>
          <w:lang w:eastAsia="en-US"/>
        </w:rPr>
      </w:pPr>
      <w:r>
        <w:rPr>
          <w:sz w:val="22"/>
          <w:szCs w:val="26"/>
          <w:lang w:eastAsia="en-US"/>
        </w:rPr>
        <w:t>84964524561</w:t>
      </w:r>
    </w:p>
    <w:p w14:paraId="48C56C9D" w14:textId="77777777" w:rsidR="001650CF" w:rsidRPr="00411711" w:rsidRDefault="001650CF" w:rsidP="00411711">
      <w:pPr>
        <w:spacing w:line="280" w:lineRule="exact"/>
        <w:ind w:firstLine="567"/>
        <w:jc w:val="both"/>
        <w:rPr>
          <w:sz w:val="26"/>
          <w:szCs w:val="26"/>
          <w:lang w:eastAsia="en-US"/>
        </w:rPr>
      </w:pPr>
    </w:p>
    <w:sectPr w:rsidR="001650CF" w:rsidRPr="00411711" w:rsidSect="00CD317A">
      <w:headerReference w:type="first" r:id="rId8"/>
      <w:pgSz w:w="11906" w:h="16838"/>
      <w:pgMar w:top="2977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7623B" w14:textId="77777777" w:rsidR="00BB0347" w:rsidRDefault="00BB0347" w:rsidP="004F594C">
      <w:r>
        <w:separator/>
      </w:r>
    </w:p>
  </w:endnote>
  <w:endnote w:type="continuationSeparator" w:id="0">
    <w:p w14:paraId="6B919DAD" w14:textId="77777777" w:rsidR="00BB0347" w:rsidRDefault="00BB0347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BB09" w14:textId="77777777" w:rsidR="00BB0347" w:rsidRDefault="00BB0347" w:rsidP="004F594C">
      <w:r>
        <w:separator/>
      </w:r>
    </w:p>
  </w:footnote>
  <w:footnote w:type="continuationSeparator" w:id="0">
    <w:p w14:paraId="7E349F52" w14:textId="77777777" w:rsidR="00BB0347" w:rsidRDefault="00BB0347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77777777" w:rsidR="00576783" w:rsidRDefault="003036C1" w:rsidP="00511807">
    <w:pPr>
      <w:pStyle w:val="a3"/>
      <w:suppressAutoHyphens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77ECD218">
              <wp:simplePos x="0" y="0"/>
              <wp:positionH relativeFrom="column">
                <wp:posOffset>99060</wp:posOffset>
              </wp:positionH>
              <wp:positionV relativeFrom="paragraph">
                <wp:posOffset>1479549</wp:posOffset>
              </wp:positionV>
              <wp:extent cx="637159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9ED7A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16.5pt" to="509.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59E2CB58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4A3AAF9C" w14:textId="77777777" w:rsidR="00576783" w:rsidRPr="00FA6890" w:rsidRDefault="00576783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28"/>
                              <w:szCs w:val="28"/>
                            </w:rPr>
                          </w:pPr>
                        </w:p>
                        <w:p w14:paraId="486FD980" w14:textId="2A042D9B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>площадь Ленина, дом 2</w:t>
                          </w:r>
                          <w:r w:rsidR="00003D07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>
                            <w:rPr>
                              <w:noProof/>
                              <w:lang w:eastAsia="en-US"/>
                            </w:rPr>
                            <w:t xml:space="preserve"> г. Шатура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,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ab/>
                            <w:t>    тел. (</w:t>
                          </w:r>
                          <w:r w:rsidRPr="002216A4">
                            <w:rPr>
                              <w:noProof/>
                              <w:lang w:eastAsia="en-US"/>
                            </w:rPr>
                            <w:t>49645</w:t>
                          </w:r>
                          <w:r>
                            <w:rPr>
                              <w:noProof/>
                              <w:lang w:eastAsia="en-US"/>
                            </w:rPr>
                            <w:t>) 2-53-80</w:t>
                          </w:r>
                        </w:p>
                        <w:p w14:paraId="05F7D793" w14:textId="01B9CC64" w:rsidR="00576783" w:rsidRPr="00FA6890" w:rsidRDefault="001754D3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rPr>
                              <w:noProof/>
                              <w:lang w:eastAsia="en-US"/>
                            </w:rPr>
                          </w:pPr>
                          <w:r w:rsidRPr="00FA6890">
                            <w:rPr>
                              <w:noProof/>
                              <w:lang w:eastAsia="en-US"/>
                            </w:rPr>
                            <w:t xml:space="preserve">Московская область, </w:t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140700</w:t>
                          </w:r>
                          <w:r w:rsidRPr="00FA6890">
                            <w:rPr>
                              <w:noProof/>
                              <w:lang w:eastAsia="en-US"/>
                            </w:rPr>
                            <w:tab/>
                          </w:r>
                          <w:r w:rsidR="002216A4">
                            <w:rPr>
                              <w:noProof/>
                              <w:lang w:eastAsia="en-US"/>
                            </w:rPr>
                            <w:t>   факс: (49645) 2-53-77</w:t>
                          </w:r>
                        </w:p>
                        <w:p w14:paraId="1015CE3D" w14:textId="6FEA6E26" w:rsidR="00576783" w:rsidRPr="00FA6890" w:rsidRDefault="002216A4" w:rsidP="00FA6890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rPr>
                              <w:b/>
                              <w:noProof/>
                              <w:lang w:eastAsia="en-US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ab/>
                            <w:t>          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e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 xml:space="preserve">-mail: 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t>shatura</w:t>
                          </w:r>
                          <w:r w:rsidR="00576783" w:rsidRPr="00FA6890">
                            <w:rPr>
                              <w:noProof/>
                              <w:lang w:eastAsia="en-US"/>
                            </w:rPr>
                            <w:t>@mosreg.ru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4A3AAF9C" w14:textId="77777777" w:rsidR="00576783" w:rsidRPr="00FA6890" w:rsidRDefault="00576783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28"/>
                        <w:szCs w:val="28"/>
                      </w:rPr>
                    </w:pPr>
                  </w:p>
                  <w:p w14:paraId="486FD980" w14:textId="2A042D9B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>площадь Ленина, дом 2</w:t>
                    </w:r>
                    <w:r w:rsidR="00003D07">
                      <w:rPr>
                        <w:noProof/>
                        <w:lang w:eastAsia="en-US"/>
                      </w:rPr>
                      <w:t>,</w:t>
                    </w:r>
                    <w:r>
                      <w:rPr>
                        <w:noProof/>
                        <w:lang w:eastAsia="en-US"/>
                      </w:rPr>
                      <w:t xml:space="preserve"> г. Шатура</w:t>
                    </w:r>
                    <w:r w:rsidR="00576783" w:rsidRPr="00FA6890">
                      <w:rPr>
                        <w:noProof/>
                        <w:lang w:eastAsia="en-US"/>
                      </w:rPr>
                      <w:t>,</w:t>
                    </w:r>
                    <w:r w:rsidR="00576783" w:rsidRPr="00FA6890">
                      <w:rPr>
                        <w:noProof/>
                        <w:lang w:eastAsia="en-US"/>
                      </w:rPr>
                      <w:tab/>
                      <w:t>    тел. (</w:t>
                    </w:r>
                    <w:r w:rsidRPr="002216A4">
                      <w:rPr>
                        <w:noProof/>
                        <w:lang w:eastAsia="en-US"/>
                      </w:rPr>
                      <w:t>49645</w:t>
                    </w:r>
                    <w:r>
                      <w:rPr>
                        <w:noProof/>
                        <w:lang w:eastAsia="en-US"/>
                      </w:rPr>
                      <w:t>) 2-53-80</w:t>
                    </w:r>
                  </w:p>
                  <w:p w14:paraId="05F7D793" w14:textId="01B9CC64" w:rsidR="00576783" w:rsidRPr="00FA6890" w:rsidRDefault="001754D3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rPr>
                        <w:noProof/>
                        <w:lang w:eastAsia="en-US"/>
                      </w:rPr>
                    </w:pPr>
                    <w:r w:rsidRPr="00FA6890">
                      <w:rPr>
                        <w:noProof/>
                        <w:lang w:eastAsia="en-US"/>
                      </w:rPr>
                      <w:t xml:space="preserve">Московская область, </w:t>
                    </w:r>
                    <w:r w:rsidR="002216A4">
                      <w:rPr>
                        <w:noProof/>
                        <w:lang w:eastAsia="en-US"/>
                      </w:rPr>
                      <w:t>140700</w:t>
                    </w:r>
                    <w:r w:rsidRPr="00FA6890">
                      <w:rPr>
                        <w:noProof/>
                        <w:lang w:eastAsia="en-US"/>
                      </w:rPr>
                      <w:tab/>
                    </w:r>
                    <w:r w:rsidR="002216A4">
                      <w:rPr>
                        <w:noProof/>
                        <w:lang w:eastAsia="en-US"/>
                      </w:rPr>
                      <w:t>   факс: (49645) 2-53-77</w:t>
                    </w:r>
                  </w:p>
                  <w:p w14:paraId="1015CE3D" w14:textId="6FEA6E26" w:rsidR="00576783" w:rsidRPr="00FA6890" w:rsidRDefault="002216A4" w:rsidP="00FA6890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rPr>
                        <w:b/>
                        <w:noProof/>
                        <w:lang w:eastAsia="en-US"/>
                      </w:rPr>
                    </w:pPr>
                    <w:r>
                      <w:rPr>
                        <w:noProof/>
                        <w:lang w:eastAsia="en-US"/>
                      </w:rPr>
                      <w:tab/>
                      <w:t>          </w:t>
                    </w:r>
                    <w:r>
                      <w:rPr>
                        <w:noProof/>
                        <w:lang w:val="en-US" w:eastAsia="en-US"/>
                      </w:rPr>
                      <w:t>e</w:t>
                    </w:r>
                    <w:r w:rsidR="00576783" w:rsidRPr="00FA6890">
                      <w:rPr>
                        <w:noProof/>
                        <w:lang w:eastAsia="en-US"/>
                      </w:rPr>
                      <w:t xml:space="preserve">-mail: </w:t>
                    </w:r>
                    <w:r>
                      <w:rPr>
                        <w:noProof/>
                        <w:lang w:val="en-US" w:eastAsia="en-US"/>
                      </w:rPr>
                      <w:t>shatura</w:t>
                    </w:r>
                    <w:r w:rsidR="00576783" w:rsidRPr="00FA6890">
                      <w:rPr>
                        <w:noProof/>
                        <w:lang w:eastAsia="en-US"/>
                      </w:rPr>
                      <w:t>@mosreg.ru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0AB4"/>
    <w:multiLevelType w:val="hybridMultilevel"/>
    <w:tmpl w:val="92044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2E2"/>
    <w:rsid w:val="000128A0"/>
    <w:rsid w:val="00035EFD"/>
    <w:rsid w:val="0005614C"/>
    <w:rsid w:val="00057B1B"/>
    <w:rsid w:val="00066538"/>
    <w:rsid w:val="000714BA"/>
    <w:rsid w:val="000B0458"/>
    <w:rsid w:val="000C2CB3"/>
    <w:rsid w:val="000C64E4"/>
    <w:rsid w:val="000C71BC"/>
    <w:rsid w:val="000E6DBE"/>
    <w:rsid w:val="00101CF9"/>
    <w:rsid w:val="001114F5"/>
    <w:rsid w:val="00123E7E"/>
    <w:rsid w:val="001435B3"/>
    <w:rsid w:val="00153AEC"/>
    <w:rsid w:val="001650CF"/>
    <w:rsid w:val="001754D3"/>
    <w:rsid w:val="001A38F1"/>
    <w:rsid w:val="001C7D5C"/>
    <w:rsid w:val="001D2A91"/>
    <w:rsid w:val="001D3FBD"/>
    <w:rsid w:val="001E2B02"/>
    <w:rsid w:val="00205501"/>
    <w:rsid w:val="002216A4"/>
    <w:rsid w:val="002311D1"/>
    <w:rsid w:val="00277C94"/>
    <w:rsid w:val="002823B5"/>
    <w:rsid w:val="0028453B"/>
    <w:rsid w:val="002B429B"/>
    <w:rsid w:val="002B4426"/>
    <w:rsid w:val="002B763D"/>
    <w:rsid w:val="002E7AEE"/>
    <w:rsid w:val="003036C1"/>
    <w:rsid w:val="003363A0"/>
    <w:rsid w:val="0035679E"/>
    <w:rsid w:val="00360CC4"/>
    <w:rsid w:val="0037596E"/>
    <w:rsid w:val="003A08DB"/>
    <w:rsid w:val="003D4978"/>
    <w:rsid w:val="003D4AE8"/>
    <w:rsid w:val="00411711"/>
    <w:rsid w:val="00417ABD"/>
    <w:rsid w:val="00424BE1"/>
    <w:rsid w:val="0043256B"/>
    <w:rsid w:val="0043721C"/>
    <w:rsid w:val="004412D3"/>
    <w:rsid w:val="0044467E"/>
    <w:rsid w:val="004537D4"/>
    <w:rsid w:val="004753F3"/>
    <w:rsid w:val="00477C15"/>
    <w:rsid w:val="0048577C"/>
    <w:rsid w:val="004C7FBD"/>
    <w:rsid w:val="004E60E5"/>
    <w:rsid w:val="004F594C"/>
    <w:rsid w:val="00502E2E"/>
    <w:rsid w:val="00511807"/>
    <w:rsid w:val="005143C3"/>
    <w:rsid w:val="005209C2"/>
    <w:rsid w:val="005468BE"/>
    <w:rsid w:val="005509CF"/>
    <w:rsid w:val="00567572"/>
    <w:rsid w:val="0057484B"/>
    <w:rsid w:val="00576783"/>
    <w:rsid w:val="0057787D"/>
    <w:rsid w:val="00577A34"/>
    <w:rsid w:val="00585BA6"/>
    <w:rsid w:val="00593336"/>
    <w:rsid w:val="005A3199"/>
    <w:rsid w:val="005A6341"/>
    <w:rsid w:val="005A7E29"/>
    <w:rsid w:val="005B6822"/>
    <w:rsid w:val="005D6DF9"/>
    <w:rsid w:val="0062279E"/>
    <w:rsid w:val="00666098"/>
    <w:rsid w:val="00673941"/>
    <w:rsid w:val="006C3A96"/>
    <w:rsid w:val="006D169E"/>
    <w:rsid w:val="006D3173"/>
    <w:rsid w:val="006E173F"/>
    <w:rsid w:val="006E4CD3"/>
    <w:rsid w:val="006F22AC"/>
    <w:rsid w:val="006F53B6"/>
    <w:rsid w:val="00703ABF"/>
    <w:rsid w:val="00721662"/>
    <w:rsid w:val="00740153"/>
    <w:rsid w:val="007A3CC3"/>
    <w:rsid w:val="007C58BB"/>
    <w:rsid w:val="007E1ED0"/>
    <w:rsid w:val="007E5022"/>
    <w:rsid w:val="00801F94"/>
    <w:rsid w:val="0080452E"/>
    <w:rsid w:val="00811B91"/>
    <w:rsid w:val="008243B8"/>
    <w:rsid w:val="0083002E"/>
    <w:rsid w:val="00835664"/>
    <w:rsid w:val="00864D4F"/>
    <w:rsid w:val="00870F97"/>
    <w:rsid w:val="00884D9F"/>
    <w:rsid w:val="0088570F"/>
    <w:rsid w:val="00887ABF"/>
    <w:rsid w:val="00894E4B"/>
    <w:rsid w:val="00897E6F"/>
    <w:rsid w:val="008A39EE"/>
    <w:rsid w:val="008B37A4"/>
    <w:rsid w:val="008C38A4"/>
    <w:rsid w:val="008D6A7D"/>
    <w:rsid w:val="008F433C"/>
    <w:rsid w:val="00907A13"/>
    <w:rsid w:val="0091142D"/>
    <w:rsid w:val="009269B8"/>
    <w:rsid w:val="00943836"/>
    <w:rsid w:val="00974369"/>
    <w:rsid w:val="009861F8"/>
    <w:rsid w:val="009B1013"/>
    <w:rsid w:val="009C55C2"/>
    <w:rsid w:val="009C5E81"/>
    <w:rsid w:val="00A01847"/>
    <w:rsid w:val="00A07A85"/>
    <w:rsid w:val="00A1101B"/>
    <w:rsid w:val="00A13780"/>
    <w:rsid w:val="00A379C2"/>
    <w:rsid w:val="00A57F89"/>
    <w:rsid w:val="00AA3915"/>
    <w:rsid w:val="00AB57C8"/>
    <w:rsid w:val="00AC5BDB"/>
    <w:rsid w:val="00AD715F"/>
    <w:rsid w:val="00AE7A9E"/>
    <w:rsid w:val="00B0527D"/>
    <w:rsid w:val="00B23FD8"/>
    <w:rsid w:val="00B25C09"/>
    <w:rsid w:val="00B34F89"/>
    <w:rsid w:val="00B35F9F"/>
    <w:rsid w:val="00B3736F"/>
    <w:rsid w:val="00B62836"/>
    <w:rsid w:val="00BA17DD"/>
    <w:rsid w:val="00BB0347"/>
    <w:rsid w:val="00BB2614"/>
    <w:rsid w:val="00BD152E"/>
    <w:rsid w:val="00BF3534"/>
    <w:rsid w:val="00C00F69"/>
    <w:rsid w:val="00C024D1"/>
    <w:rsid w:val="00C24108"/>
    <w:rsid w:val="00C30350"/>
    <w:rsid w:val="00C34E9E"/>
    <w:rsid w:val="00C46BA9"/>
    <w:rsid w:val="00C64D10"/>
    <w:rsid w:val="00C7176B"/>
    <w:rsid w:val="00CA4A94"/>
    <w:rsid w:val="00CC0F79"/>
    <w:rsid w:val="00CC6C4D"/>
    <w:rsid w:val="00CD317A"/>
    <w:rsid w:val="00CF3142"/>
    <w:rsid w:val="00D45639"/>
    <w:rsid w:val="00D57CFB"/>
    <w:rsid w:val="00D620E0"/>
    <w:rsid w:val="00D8435B"/>
    <w:rsid w:val="00DA0E45"/>
    <w:rsid w:val="00DA724E"/>
    <w:rsid w:val="00DB21EB"/>
    <w:rsid w:val="00DB4404"/>
    <w:rsid w:val="00DD065E"/>
    <w:rsid w:val="00DD4B4B"/>
    <w:rsid w:val="00E01B11"/>
    <w:rsid w:val="00E146BC"/>
    <w:rsid w:val="00E16192"/>
    <w:rsid w:val="00E47BB6"/>
    <w:rsid w:val="00E54F3D"/>
    <w:rsid w:val="00E664A9"/>
    <w:rsid w:val="00E76F05"/>
    <w:rsid w:val="00EA31C7"/>
    <w:rsid w:val="00EA4E7F"/>
    <w:rsid w:val="00EB0BC3"/>
    <w:rsid w:val="00EB25C0"/>
    <w:rsid w:val="00EB512C"/>
    <w:rsid w:val="00EC39A5"/>
    <w:rsid w:val="00EE5C8D"/>
    <w:rsid w:val="00F13B80"/>
    <w:rsid w:val="00F35007"/>
    <w:rsid w:val="00F35FDE"/>
    <w:rsid w:val="00F44ED1"/>
    <w:rsid w:val="00F712D9"/>
    <w:rsid w:val="00F769DD"/>
    <w:rsid w:val="00F90540"/>
    <w:rsid w:val="00FA332E"/>
    <w:rsid w:val="00FA456D"/>
    <w:rsid w:val="00FA6890"/>
    <w:rsid w:val="00FB09AE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E9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B76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uiPriority w:val="1"/>
    <w:qFormat/>
    <w:rsid w:val="002B763D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5D6D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4E9E"/>
    <w:rPr>
      <w:sz w:val="24"/>
    </w:rPr>
  </w:style>
  <w:style w:type="paragraph" w:styleId="af0">
    <w:name w:val="Body Text"/>
    <w:basedOn w:val="a"/>
    <w:link w:val="af1"/>
    <w:semiHidden/>
    <w:rsid w:val="00C34E9E"/>
    <w:pPr>
      <w:ind w:right="-568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C34E9E"/>
    <w:rPr>
      <w:sz w:val="28"/>
    </w:rPr>
  </w:style>
  <w:style w:type="paragraph" w:styleId="3">
    <w:name w:val="Body Text 3"/>
    <w:basedOn w:val="a"/>
    <w:link w:val="30"/>
    <w:uiPriority w:val="99"/>
    <w:unhideWhenUsed/>
    <w:rsid w:val="00C34E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4E9E"/>
    <w:rPr>
      <w:sz w:val="16"/>
      <w:szCs w:val="16"/>
    </w:rPr>
  </w:style>
  <w:style w:type="paragraph" w:customStyle="1" w:styleId="ConsPlusNormal">
    <w:name w:val="ConsPlusNormal"/>
    <w:rsid w:val="00C34E9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F3DA-0B53-4C9A-89E6-76D6FCD2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2022-01-10T13:26:00Z</dcterms:created>
  <dcterms:modified xsi:type="dcterms:W3CDTF">2022-01-10T13:26:00Z</dcterms:modified>
</cp:coreProperties>
</file>